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E6" w:rsidRDefault="00E815E6" w:rsidP="00E815E6">
      <w:r>
        <w:t>Financieel jaarverslag 2009/2010</w:t>
      </w:r>
    </w:p>
    <w:p w:rsidR="00E815E6" w:rsidRDefault="00E815E6" w:rsidP="00E815E6">
      <w:pPr>
        <w:rPr>
          <w:i/>
        </w:rPr>
      </w:pPr>
      <w:r w:rsidRPr="00D53E20">
        <w:t>Stichting</w:t>
      </w:r>
      <w:r w:rsidRPr="00D53E20">
        <w:rPr>
          <w:i/>
        </w:rPr>
        <w:t xml:space="preserve"> Petronella Moens, De Vriendin van </w:t>
      </w:r>
      <w:r>
        <w:rPr>
          <w:i/>
        </w:rPr>
        <w:t>’</w:t>
      </w:r>
      <w:r w:rsidRPr="00D53E20">
        <w:rPr>
          <w:i/>
        </w:rPr>
        <w:t>t Vaderland</w:t>
      </w:r>
    </w:p>
    <w:p w:rsidR="00E815E6" w:rsidRDefault="00E815E6" w:rsidP="00E815E6">
      <w:pPr>
        <w:rPr>
          <w:i/>
        </w:rPr>
      </w:pPr>
    </w:p>
    <w:p w:rsidR="00E815E6" w:rsidRDefault="00E815E6" w:rsidP="00E815E6">
      <w:r>
        <w:t xml:space="preserve">Saldo  per 31/12 2008 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€   </w:t>
      </w:r>
      <w:proofErr w:type="gramEnd"/>
      <w:r>
        <w:t>601,79</w:t>
      </w:r>
    </w:p>
    <w:p w:rsidR="00E815E6" w:rsidRDefault="00E815E6" w:rsidP="00E815E6">
      <w:r>
        <w:t>Uitgaven 2009/inkomsten 2009</w:t>
      </w:r>
    </w:p>
    <w:p w:rsidR="00E815E6" w:rsidRDefault="00E815E6" w:rsidP="00E815E6">
      <w:r>
        <w:t xml:space="preserve">13/1 Papier, inktjets  Viking </w:t>
      </w:r>
      <w:proofErr w:type="gramStart"/>
      <w:r>
        <w:t xml:space="preserve">Direct                  </w:t>
      </w:r>
      <w:proofErr w:type="gramEnd"/>
      <w:r>
        <w:t>€ 183,15</w:t>
      </w:r>
    </w:p>
    <w:p w:rsidR="00E815E6" w:rsidRDefault="00E815E6" w:rsidP="00E815E6">
      <w:r>
        <w:t xml:space="preserve">9/1    Rente/Verzendkosten ABN                     </w:t>
      </w:r>
      <w:proofErr w:type="gramStart"/>
      <w:r>
        <w:t xml:space="preserve">€      </w:t>
      </w:r>
      <w:proofErr w:type="gramEnd"/>
      <w:r>
        <w:t>7,54</w:t>
      </w:r>
    </w:p>
    <w:p w:rsidR="00E815E6" w:rsidRDefault="00E815E6" w:rsidP="00E815E6">
      <w:r>
        <w:t xml:space="preserve">5/2    Kamer van Koophandel  </w:t>
      </w:r>
      <w:proofErr w:type="gramStart"/>
      <w:r>
        <w:tab/>
      </w:r>
      <w:r>
        <w:tab/>
        <w:t xml:space="preserve">        </w:t>
      </w:r>
      <w:proofErr w:type="gramEnd"/>
      <w:r>
        <w:t>€</w:t>
      </w:r>
      <w:r>
        <w:tab/>
        <w:t>26,14</w:t>
      </w:r>
    </w:p>
    <w:p w:rsidR="00E815E6" w:rsidRDefault="00E815E6" w:rsidP="00E815E6">
      <w:r>
        <w:t xml:space="preserve">17/4  rente/verzendkosten                               </w:t>
      </w:r>
      <w:proofErr w:type="gramStart"/>
      <w:r>
        <w:t xml:space="preserve">€      </w:t>
      </w:r>
      <w:proofErr w:type="gramEnd"/>
      <w:r>
        <w:t>8,02</w:t>
      </w:r>
    </w:p>
    <w:p w:rsidR="00E815E6" w:rsidRDefault="00E815E6" w:rsidP="00E815E6">
      <w:r>
        <w:t>4/6    Paul Hazardstichting                                 €  750</w:t>
      </w:r>
      <w:proofErr w:type="gramStart"/>
      <w:r>
        <w:t>,--</w:t>
      </w:r>
      <w:proofErr w:type="gramEnd"/>
    </w:p>
    <w:p w:rsidR="00E815E6" w:rsidRDefault="00E815E6" w:rsidP="00E815E6">
      <w:r>
        <w:t>15/6   Stichting Impuls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  500</w:t>
      </w:r>
      <w:proofErr w:type="gramStart"/>
      <w:r>
        <w:t>,-</w:t>
      </w:r>
      <w:proofErr w:type="gramEnd"/>
    </w:p>
    <w:p w:rsidR="00E815E6" w:rsidRDefault="00E815E6" w:rsidP="00E815E6">
      <w:r>
        <w:t>18/6   Diner na presentatie boek                     €    180</w:t>
      </w:r>
      <w:proofErr w:type="gramStart"/>
      <w:r>
        <w:t>,--</w:t>
      </w:r>
      <w:proofErr w:type="gramEnd"/>
    </w:p>
    <w:p w:rsidR="00E815E6" w:rsidRDefault="00E815E6" w:rsidP="00E815E6">
      <w:proofErr w:type="gramStart"/>
      <w:r>
        <w:t xml:space="preserve">22/6   </w:t>
      </w:r>
      <w:proofErr w:type="gramEnd"/>
      <w:r>
        <w:t xml:space="preserve">Boekenfonds Elisabeth </w:t>
      </w:r>
      <w:proofErr w:type="spellStart"/>
      <w:r>
        <w:t>Grent</w:t>
      </w:r>
      <w:proofErr w:type="spellEnd"/>
      <w:r>
        <w:t>/</w:t>
      </w:r>
      <w:proofErr w:type="spellStart"/>
      <w:r>
        <w:t>v.d.Helm</w:t>
      </w:r>
      <w:proofErr w:type="spellEnd"/>
      <w:r>
        <w:t xml:space="preserve">                                    </w:t>
      </w:r>
      <w:r>
        <w:tab/>
      </w:r>
      <w:r>
        <w:tab/>
        <w:t>€    750</w:t>
      </w:r>
      <w:proofErr w:type="gramStart"/>
      <w:r>
        <w:t>,-</w:t>
      </w:r>
      <w:proofErr w:type="gramEnd"/>
    </w:p>
    <w:p w:rsidR="00E815E6" w:rsidRDefault="00E815E6" w:rsidP="00E815E6">
      <w:r>
        <w:t>24/6   Kitty van Vloten Stichting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€ 2.500</w:t>
      </w:r>
      <w:proofErr w:type="gramStart"/>
      <w:r>
        <w:t>,-</w:t>
      </w:r>
      <w:proofErr w:type="gramEnd"/>
    </w:p>
    <w:p w:rsidR="00E815E6" w:rsidRDefault="00E815E6" w:rsidP="00E815E6">
      <w:r>
        <w:t xml:space="preserve">9/7     Rente/verzendkosten      </w:t>
      </w:r>
      <w:r>
        <w:tab/>
      </w:r>
      <w:r>
        <w:tab/>
        <w:t xml:space="preserve">         </w:t>
      </w:r>
      <w:proofErr w:type="gramStart"/>
      <w:r>
        <w:t xml:space="preserve">€        </w:t>
      </w:r>
      <w:proofErr w:type="gramEnd"/>
      <w:r>
        <w:t>8,17</w:t>
      </w:r>
    </w:p>
    <w:p w:rsidR="00E815E6" w:rsidRDefault="00E815E6" w:rsidP="00E815E6">
      <w:r>
        <w:t>8/7     Van Tilt                                                        € 4.500</w:t>
      </w:r>
      <w:proofErr w:type="gramStart"/>
      <w:r>
        <w:t>,--</w:t>
      </w:r>
      <w:proofErr w:type="gramEnd"/>
    </w:p>
    <w:p w:rsidR="00E815E6" w:rsidRDefault="00E815E6" w:rsidP="00E815E6">
      <w:r>
        <w:t xml:space="preserve">20/7   Stichting </w:t>
      </w:r>
      <w:proofErr w:type="spellStart"/>
      <w:r>
        <w:t>Daendels</w:t>
      </w:r>
      <w:proofErr w:type="spellEnd"/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€ 1.500</w:t>
      </w:r>
      <w:proofErr w:type="gramStart"/>
      <w:r>
        <w:t>,-</w:t>
      </w:r>
      <w:r>
        <w:tab/>
      </w:r>
      <w:proofErr w:type="gramEnd"/>
    </w:p>
    <w:p w:rsidR="00E815E6" w:rsidRDefault="00E815E6" w:rsidP="00E815E6">
      <w:r>
        <w:t xml:space="preserve">22/7   schenking J. de Vet  en  R.de Vet  </w:t>
      </w:r>
      <w:r>
        <w:tab/>
      </w:r>
      <w:r>
        <w:tab/>
      </w:r>
      <w:r>
        <w:tab/>
      </w:r>
      <w:r>
        <w:tab/>
      </w:r>
      <w:r>
        <w:tab/>
        <w:t>€    800</w:t>
      </w:r>
      <w:proofErr w:type="gramStart"/>
      <w:r>
        <w:t>,-</w:t>
      </w:r>
      <w:r>
        <w:tab/>
      </w:r>
      <w:proofErr w:type="gramEnd"/>
      <w:r>
        <w:t xml:space="preserve"> </w:t>
      </w:r>
    </w:p>
    <w:p w:rsidR="00E815E6" w:rsidRDefault="00E815E6" w:rsidP="00E815E6">
      <w:proofErr w:type="gramStart"/>
      <w:r>
        <w:t xml:space="preserve">27/7  </w:t>
      </w:r>
      <w:proofErr w:type="gramEnd"/>
      <w:r>
        <w:t xml:space="preserve">schenking Mr. G.J. Veltman                    </w:t>
      </w:r>
      <w:r>
        <w:tab/>
      </w:r>
      <w:r>
        <w:tab/>
      </w:r>
      <w:r>
        <w:tab/>
      </w:r>
      <w:r>
        <w:tab/>
      </w:r>
      <w:r>
        <w:tab/>
        <w:t>€  1.000</w:t>
      </w:r>
      <w:proofErr w:type="gramStart"/>
      <w:r>
        <w:t>,-</w:t>
      </w:r>
      <w:proofErr w:type="gramEnd"/>
    </w:p>
    <w:p w:rsidR="00E815E6" w:rsidRDefault="00E815E6" w:rsidP="00E815E6">
      <w:r>
        <w:t>4/8     Van Tilt                                                       € 3.100</w:t>
      </w:r>
      <w:proofErr w:type="gramStart"/>
      <w:r>
        <w:t>,-</w:t>
      </w:r>
      <w:proofErr w:type="gramEnd"/>
    </w:p>
    <w:p w:rsidR="00E815E6" w:rsidRDefault="00E815E6" w:rsidP="00E815E6">
      <w:r>
        <w:t xml:space="preserve">11/9    Stichting Erfgoed  Brabant </w:t>
      </w:r>
      <w:r>
        <w:tab/>
      </w:r>
      <w:r>
        <w:tab/>
      </w:r>
      <w:r>
        <w:tab/>
      </w:r>
      <w:r>
        <w:tab/>
      </w:r>
      <w:r>
        <w:tab/>
      </w:r>
      <w:r>
        <w:tab/>
        <w:t>€   2.000</w:t>
      </w:r>
      <w:proofErr w:type="gramStart"/>
      <w:r>
        <w:t>,-</w:t>
      </w:r>
      <w:proofErr w:type="gramEnd"/>
    </w:p>
    <w:p w:rsidR="00E815E6" w:rsidRDefault="00E815E6" w:rsidP="00E815E6">
      <w:r>
        <w:t>14/9   Van Tilt                                                       €  2.000</w:t>
      </w:r>
      <w:proofErr w:type="gramStart"/>
      <w:r>
        <w:t>,-</w:t>
      </w:r>
      <w:r>
        <w:tab/>
      </w:r>
      <w:r>
        <w:tab/>
      </w:r>
      <w:proofErr w:type="gramEnd"/>
    </w:p>
    <w:p w:rsidR="00E815E6" w:rsidRDefault="00E815E6" w:rsidP="00E815E6">
      <w:r>
        <w:t xml:space="preserve">9/10    rente/verzendkosten                              </w:t>
      </w:r>
      <w:proofErr w:type="gramStart"/>
      <w:r>
        <w:t xml:space="preserve">€       </w:t>
      </w:r>
      <w:proofErr w:type="gramEnd"/>
      <w:r>
        <w:t>12,42</w:t>
      </w:r>
    </w:p>
    <w:p w:rsidR="00E815E6" w:rsidRDefault="00E815E6" w:rsidP="00E815E6"/>
    <w:p w:rsidR="00E815E6" w:rsidRDefault="00E815E6" w:rsidP="00E815E6">
      <w:r>
        <w:t xml:space="preserve">Saldo per 31/12 </w:t>
      </w:r>
      <w:proofErr w:type="gramStart"/>
      <w:r>
        <w:t xml:space="preserve">2009  </w:t>
      </w:r>
      <w:proofErr w:type="gramEnd"/>
    </w:p>
    <w:p w:rsidR="00E815E6" w:rsidRDefault="00E815E6" w:rsidP="00E815E6">
      <w: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  <w:t>€ 376,35</w:t>
      </w:r>
    </w:p>
    <w:p w:rsidR="00E815E6" w:rsidRDefault="00E815E6" w:rsidP="00E815E6">
      <w:r>
        <w:t>Uitgaven/inkomsten 2010</w:t>
      </w:r>
    </w:p>
    <w:p w:rsidR="00E815E6" w:rsidRDefault="00E815E6" w:rsidP="00E815E6">
      <w:r>
        <w:t xml:space="preserve">8/1  rente/verzendkosten                                 </w:t>
      </w:r>
      <w:proofErr w:type="gramStart"/>
      <w:r>
        <w:t xml:space="preserve">€  </w:t>
      </w:r>
      <w:proofErr w:type="gramEnd"/>
      <w:r>
        <w:t>4,14</w:t>
      </w:r>
    </w:p>
    <w:p w:rsidR="00E815E6" w:rsidRDefault="00E815E6" w:rsidP="00E815E6">
      <w:r>
        <w:t xml:space="preserve">3/2  Kamer van </w:t>
      </w:r>
      <w:proofErr w:type="gramStart"/>
      <w:r>
        <w:t xml:space="preserve">Koophandel                             </w:t>
      </w:r>
      <w:proofErr w:type="gramEnd"/>
      <w:r>
        <w:t>€ 26,14</w:t>
      </w:r>
    </w:p>
    <w:p w:rsidR="00E815E6" w:rsidRDefault="00E815E6" w:rsidP="00E815E6">
      <w:r>
        <w:t xml:space="preserve">16/4  rente/verzendkosten                               </w:t>
      </w:r>
      <w:proofErr w:type="gramStart"/>
      <w:r>
        <w:t xml:space="preserve">€   </w:t>
      </w:r>
      <w:proofErr w:type="gramEnd"/>
      <w:r>
        <w:t>8,36</w:t>
      </w:r>
    </w:p>
    <w:p w:rsidR="00E815E6" w:rsidRDefault="00E815E6" w:rsidP="00E815E6">
      <w:r>
        <w:t xml:space="preserve">9/7    rente/verzendkosten                               </w:t>
      </w:r>
      <w:proofErr w:type="gramStart"/>
      <w:r>
        <w:t xml:space="preserve">€   </w:t>
      </w:r>
      <w:proofErr w:type="gramEnd"/>
      <w:r>
        <w:t>4,18</w:t>
      </w:r>
    </w:p>
    <w:p w:rsidR="00E815E6" w:rsidRDefault="00E815E6" w:rsidP="00E815E6"/>
    <w:p w:rsidR="00E815E6" w:rsidRDefault="00E815E6" w:rsidP="00E815E6">
      <w:r>
        <w:t xml:space="preserve">Saldo per 17/9 2010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 xml:space="preserve">€   </w:t>
      </w:r>
      <w:proofErr w:type="gramEnd"/>
      <w:r>
        <w:t>333,53</w:t>
      </w:r>
      <w:r>
        <w:tab/>
      </w:r>
      <w:r>
        <w:tab/>
      </w:r>
    </w:p>
    <w:p w:rsidR="00E815E6" w:rsidRPr="00D53E20" w:rsidRDefault="00E815E6" w:rsidP="00E815E6">
      <w:r>
        <w:t xml:space="preserve"> </w:t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</w:t>
      </w:r>
    </w:p>
    <w:p w:rsidR="00A910A4" w:rsidRDefault="00A910A4">
      <w:bookmarkStart w:id="0" w:name="_GoBack"/>
      <w:bookmarkEnd w:id="0"/>
    </w:p>
    <w:sectPr w:rsidR="00A910A4" w:rsidSect="00026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E6"/>
    <w:rsid w:val="00A910A4"/>
    <w:rsid w:val="00E8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AB837-9D1F-4852-8D15-C71B9EC7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15E6"/>
    <w:pPr>
      <w:spacing w:after="12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Hotting</dc:creator>
  <cp:keywords/>
  <dc:description/>
  <cp:lastModifiedBy>John Hotting</cp:lastModifiedBy>
  <cp:revision>1</cp:revision>
  <dcterms:created xsi:type="dcterms:W3CDTF">2013-11-05T14:29:00Z</dcterms:created>
  <dcterms:modified xsi:type="dcterms:W3CDTF">2013-11-05T14:30:00Z</dcterms:modified>
</cp:coreProperties>
</file>